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0AD" w:rsidRDefault="00B920AD" w:rsidP="00B920AD">
      <w:pPr>
        <w:pStyle w:val="Titel"/>
      </w:pPr>
      <w:r>
        <w:t>Linkjes, boeken en zo meer</w:t>
      </w:r>
    </w:p>
    <w:p w:rsidR="00B920AD" w:rsidRDefault="00B920AD" w:rsidP="002F7A86">
      <w:pPr>
        <w:pStyle w:val="Bibliografie"/>
        <w:ind w:left="720" w:hanging="720"/>
      </w:pPr>
    </w:p>
    <w:p w:rsidR="002F7A86" w:rsidRDefault="002F7A86" w:rsidP="002F7A86">
      <w:pPr>
        <w:pStyle w:val="Bibliografie"/>
        <w:ind w:left="720" w:hanging="720"/>
        <w:rPr>
          <w:noProof/>
        </w:rPr>
      </w:pPr>
      <w:r>
        <w:fldChar w:fldCharType="begin"/>
      </w:r>
      <w:r>
        <w:instrText xml:space="preserve"> BIBLIOGRAPHY  \l 1043 </w:instrText>
      </w:r>
      <w:r>
        <w:fldChar w:fldCharType="separate"/>
      </w:r>
      <w:r>
        <w:rPr>
          <w:noProof/>
        </w:rPr>
        <w:t xml:space="preserve">Bos, A. (2010). </w:t>
      </w:r>
      <w:r>
        <w:rPr>
          <w:i/>
          <w:iCs/>
          <w:noProof/>
        </w:rPr>
        <w:t>Hoe de Stof de Evolutie de Geest van het Ik Kreeg (3e druk).</w:t>
      </w:r>
      <w:r>
        <w:rPr>
          <w:noProof/>
        </w:rPr>
        <w:t xml:space="preserve"> Zeist: Uitgeverij Christofoor.</w:t>
      </w:r>
    </w:p>
    <w:p w:rsidR="002F7A86" w:rsidRDefault="002F7A86" w:rsidP="002F7A86">
      <w:pPr>
        <w:pStyle w:val="Bibliografie"/>
        <w:ind w:left="720" w:hanging="720"/>
        <w:rPr>
          <w:noProof/>
        </w:rPr>
      </w:pPr>
      <w:r>
        <w:rPr>
          <w:noProof/>
        </w:rPr>
        <w:t xml:space="preserve">Damasio, A. (2010). </w:t>
      </w:r>
      <w:r>
        <w:rPr>
          <w:i/>
          <w:iCs/>
          <w:noProof/>
        </w:rPr>
        <w:t>Het Zelf Wordt Zich Bewust: Hersenen, bewustzijn, ik (M. Stoltenkamp, Vert.).</w:t>
      </w:r>
      <w:r>
        <w:rPr>
          <w:noProof/>
        </w:rPr>
        <w:t xml:space="preserve"> Amsterdam: Wereldbibliotheek.</w:t>
      </w:r>
    </w:p>
    <w:p w:rsidR="002F7A86" w:rsidRDefault="002F7A86" w:rsidP="002F7A86">
      <w:pPr>
        <w:pStyle w:val="Bibliografie"/>
        <w:ind w:left="720" w:hanging="720"/>
        <w:rPr>
          <w:noProof/>
        </w:rPr>
      </w:pPr>
      <w:r>
        <w:rPr>
          <w:noProof/>
        </w:rPr>
        <w:t xml:space="preserve">Damasio, A. (2016 (zesde druk) (2001)). </w:t>
      </w:r>
      <w:r>
        <w:rPr>
          <w:i/>
          <w:iCs/>
          <w:noProof/>
        </w:rPr>
        <w:t>Ik voel dus ik ben.</w:t>
      </w:r>
      <w:r>
        <w:rPr>
          <w:noProof/>
        </w:rPr>
        <w:t xml:space="preserve"> Amsterdam: Wereldbibliotheek.</w:t>
      </w:r>
    </w:p>
    <w:p w:rsidR="00C6066A" w:rsidRDefault="00C6066A" w:rsidP="00C6066A">
      <w:pPr>
        <w:pStyle w:val="Bibliografie"/>
        <w:ind w:left="720" w:hanging="720"/>
        <w:rPr>
          <w:noProof/>
        </w:rPr>
      </w:pPr>
      <w:r>
        <w:rPr>
          <w:noProof/>
        </w:rPr>
        <w:t xml:space="preserve">Dennett, D. (2009). </w:t>
      </w:r>
      <w:r>
        <w:rPr>
          <w:i/>
          <w:iCs/>
          <w:noProof/>
        </w:rPr>
        <w:t>Het bewustzijn verklaard</w:t>
      </w:r>
      <w:r>
        <w:rPr>
          <w:i/>
          <w:iCs/>
          <w:noProof/>
        </w:rPr>
        <w:t>.</w:t>
      </w:r>
      <w:r>
        <w:rPr>
          <w:noProof/>
        </w:rPr>
        <w:t xml:space="preserve"> </w:t>
      </w:r>
      <w:r w:rsidR="00B16E3F">
        <w:rPr>
          <w:noProof/>
        </w:rPr>
        <w:t xml:space="preserve">(T.Maas F. Smeets vert.) </w:t>
      </w:r>
      <w:r>
        <w:rPr>
          <w:noProof/>
        </w:rPr>
        <w:t>Amsterdam: Olympus.</w:t>
      </w:r>
    </w:p>
    <w:p w:rsidR="002F7A86" w:rsidRDefault="002F7A86" w:rsidP="002F7A86">
      <w:pPr>
        <w:pStyle w:val="Bibliografie"/>
        <w:ind w:left="720" w:hanging="720"/>
        <w:rPr>
          <w:noProof/>
        </w:rPr>
      </w:pPr>
      <w:r>
        <w:rPr>
          <w:noProof/>
        </w:rPr>
        <w:t xml:space="preserve">Dijksterhuis, A. (2009). </w:t>
      </w:r>
      <w:r>
        <w:rPr>
          <w:i/>
          <w:iCs/>
          <w:noProof/>
        </w:rPr>
        <w:t>Het Slimme Onbewuste: Denken met gevoel (23e druk).</w:t>
      </w:r>
      <w:r>
        <w:rPr>
          <w:noProof/>
        </w:rPr>
        <w:t xml:space="preserve"> Amsterdam: Uitgeverij Bert Bakker.</w:t>
      </w:r>
    </w:p>
    <w:p w:rsidR="002F7A86" w:rsidRDefault="002F7A86" w:rsidP="002F7A86">
      <w:pPr>
        <w:pStyle w:val="Bibliografie"/>
        <w:ind w:left="720" w:hanging="720"/>
        <w:rPr>
          <w:noProof/>
        </w:rPr>
      </w:pPr>
      <w:r>
        <w:rPr>
          <w:noProof/>
        </w:rPr>
        <w:t xml:space="preserve">Lamme, V. (2010). </w:t>
      </w:r>
      <w:r>
        <w:rPr>
          <w:i/>
          <w:iCs/>
          <w:noProof/>
        </w:rPr>
        <w:t>De Vrije Wil Bestaat Niet:Over wie er echt debaas is in ons brein (6e druk).</w:t>
      </w:r>
      <w:r>
        <w:rPr>
          <w:noProof/>
        </w:rPr>
        <w:t xml:space="preserve"> Amsterdam: Uitgeverij Bert Bakker.</w:t>
      </w:r>
    </w:p>
    <w:p w:rsidR="002F7A86" w:rsidRDefault="002F7A86" w:rsidP="002F7A86">
      <w:pPr>
        <w:pStyle w:val="Bibliografie"/>
        <w:ind w:left="720" w:hanging="720"/>
        <w:rPr>
          <w:noProof/>
        </w:rPr>
      </w:pPr>
      <w:r>
        <w:rPr>
          <w:noProof/>
        </w:rPr>
        <w:t xml:space="preserve">Metzinger, T. (2010). </w:t>
      </w:r>
      <w:r>
        <w:rPr>
          <w:i/>
          <w:iCs/>
          <w:noProof/>
        </w:rPr>
        <w:t>De Egotunnel:Hersenonderzoek en de mythe van het zelf (J. Braks, Vert.).</w:t>
      </w:r>
      <w:r>
        <w:rPr>
          <w:noProof/>
        </w:rPr>
        <w:t xml:space="preserve"> Amsterdam/Antwerpen: Uitgevrij de Arbeiderspers.</w:t>
      </w:r>
    </w:p>
    <w:p w:rsidR="002F7A86" w:rsidRDefault="002F7A86" w:rsidP="002F7A86">
      <w:pPr>
        <w:pStyle w:val="Bibliografie"/>
        <w:ind w:left="720" w:hanging="720"/>
        <w:rPr>
          <w:noProof/>
        </w:rPr>
      </w:pPr>
      <w:r>
        <w:rPr>
          <w:noProof/>
        </w:rPr>
        <w:t xml:space="preserve">Pinkard, T. (2010). </w:t>
      </w:r>
      <w:r>
        <w:rPr>
          <w:i/>
          <w:iCs/>
          <w:noProof/>
        </w:rPr>
        <w:t>Duitse Filosofie 1760-1860: De erfenis van het idealisme (S. Castermans-Nelleke, Vert.).</w:t>
      </w:r>
      <w:r>
        <w:rPr>
          <w:noProof/>
        </w:rPr>
        <w:t xml:space="preserve"> Amsterdam/Antwerpen: Uitgeverij Atlas.</w:t>
      </w:r>
    </w:p>
    <w:p w:rsidR="002F7A86" w:rsidRDefault="002F7A86" w:rsidP="002F7A86">
      <w:pPr>
        <w:pStyle w:val="Bibliografie"/>
        <w:ind w:left="720" w:hanging="720"/>
        <w:rPr>
          <w:noProof/>
        </w:rPr>
      </w:pPr>
      <w:r>
        <w:rPr>
          <w:noProof/>
        </w:rPr>
        <w:t xml:space="preserve">Ramachandran, V. (2006). </w:t>
      </w:r>
      <w:r>
        <w:rPr>
          <w:i/>
          <w:iCs/>
          <w:noProof/>
        </w:rPr>
        <w:t>Het Bewustzijn:Een korte rondleiding (Bagas &amp; partners, Vert.).</w:t>
      </w:r>
      <w:r>
        <w:rPr>
          <w:noProof/>
        </w:rPr>
        <w:t xml:space="preserve"> Benelux: Parson Education.</w:t>
      </w:r>
    </w:p>
    <w:p w:rsidR="002F7A86" w:rsidRDefault="002F7A86" w:rsidP="002F7A86">
      <w:pPr>
        <w:pStyle w:val="Bibliografie"/>
        <w:ind w:left="720" w:hanging="720"/>
        <w:rPr>
          <w:noProof/>
        </w:rPr>
      </w:pPr>
      <w:r>
        <w:rPr>
          <w:noProof/>
        </w:rPr>
        <w:t xml:space="preserve">Swaab, D. (2010). </w:t>
      </w:r>
      <w:r>
        <w:rPr>
          <w:i/>
          <w:iCs/>
          <w:noProof/>
        </w:rPr>
        <w:t>Wij Zijn Ons Brein:Van baarmoeder tot alzheimer (3e druk).</w:t>
      </w:r>
      <w:r>
        <w:rPr>
          <w:noProof/>
        </w:rPr>
        <w:t xml:space="preserve"> Amsterdam: Contact.</w:t>
      </w:r>
    </w:p>
    <w:p w:rsidR="002F7A86" w:rsidRDefault="002F7A86" w:rsidP="002F7A86">
      <w:r>
        <w:fldChar w:fldCharType="end"/>
      </w:r>
    </w:p>
    <w:p w:rsidR="002F7A86" w:rsidRDefault="002F7A86" w:rsidP="002F7A86"/>
    <w:p w:rsidR="002F7A86" w:rsidRDefault="002F7A86" w:rsidP="002F7A86">
      <w:hyperlink r:id="rId6" w:history="1">
        <w:r w:rsidRPr="00DB0AC9">
          <w:rPr>
            <w:rStyle w:val="Hyperlink"/>
          </w:rPr>
          <w:t>https://www.nemokennislink.nl/publicaties/de-vrije-wil-natuurlijk-bestaat-die/</w:t>
        </w:r>
      </w:hyperlink>
    </w:p>
    <w:p w:rsidR="002F7A86" w:rsidRDefault="002F7A86" w:rsidP="002F7A86">
      <w:hyperlink r:id="rId7" w:history="1">
        <w:r w:rsidRPr="00DB0AC9">
          <w:rPr>
            <w:rStyle w:val="Hyperlink"/>
          </w:rPr>
          <w:t>https://www.ted.com/talks/dan_dennett_on_our_consciousness?language=nl</w:t>
        </w:r>
      </w:hyperlink>
    </w:p>
    <w:p w:rsidR="00D21B98" w:rsidRDefault="00C6066A" w:rsidP="002F7A86">
      <w:hyperlink r:id="rId8" w:history="1">
        <w:r w:rsidRPr="00DB0AC9">
          <w:rPr>
            <w:rStyle w:val="Hyperlink"/>
          </w:rPr>
          <w:t>https://www.nemokennislink.nl/publicaties/spiegelneuronen-socialer-dan-gedacht/</w:t>
        </w:r>
      </w:hyperlink>
    </w:p>
    <w:p w:rsidR="00C6066A" w:rsidRDefault="00C6066A" w:rsidP="00C6066A">
      <w:pPr>
        <w:pStyle w:val="Normaalweb"/>
        <w:spacing w:before="130" w:beforeAutospacing="0" w:after="0" w:afterAutospacing="0"/>
      </w:pPr>
    </w:p>
    <w:p w:rsidR="00C6066A" w:rsidRDefault="00C6066A" w:rsidP="00C6066A">
      <w:pPr>
        <w:pStyle w:val="Normaalweb"/>
        <w:spacing w:before="13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sz w:val="54"/>
          <w:szCs w:val="54"/>
        </w:rPr>
      </w:pPr>
      <w:r>
        <w:t>over identiteit</w:t>
      </w:r>
    </w:p>
    <w:p w:rsidR="00C6066A" w:rsidRDefault="00C6066A" w:rsidP="00C6066A">
      <w:pPr>
        <w:pStyle w:val="Normaalweb"/>
        <w:spacing w:before="130" w:beforeAutospacing="0" w:after="0" w:afterAutospacing="0"/>
      </w:pPr>
      <w:hyperlink r:id="rId9" w:history="1">
        <w:r w:rsidRPr="00E54336">
          <w:rPr>
            <w:rStyle w:val="Hyperlink"/>
          </w:rPr>
          <w:t>https://www.youtube.com/watch?v=trqDnLNRuSc</w:t>
        </w:r>
      </w:hyperlink>
      <w:r>
        <w:t xml:space="preserve"> </w:t>
      </w:r>
    </w:p>
    <w:p w:rsidR="00C6066A" w:rsidRDefault="00C6066A" w:rsidP="00C6066A">
      <w:pPr>
        <w:pStyle w:val="Normaalweb"/>
        <w:spacing w:before="130" w:beforeAutospacing="0" w:after="0" w:afterAutospacing="0"/>
      </w:pPr>
    </w:p>
    <w:p w:rsidR="00C6066A" w:rsidRDefault="00C6066A" w:rsidP="00C6066A">
      <w:pPr>
        <w:pStyle w:val="Normaalweb"/>
        <w:spacing w:before="130" w:beforeAutospacing="0" w:after="0" w:afterAutospacing="0"/>
      </w:pPr>
      <w:hyperlink r:id="rId10" w:history="1">
        <w:r w:rsidRPr="00E54336">
          <w:rPr>
            <w:rStyle w:val="Hyperlink"/>
          </w:rPr>
          <w:t>https://www.youtube.com/watch?annotation_id=annotation_3012143971&amp;feature=iv&amp;index=20&amp;list=PL8dPuuaLjXtNgK6MZucdYldNkMybYIHKR&amp;src_vid=trqDnLNRuSc&amp;v=17WiQ_tNld4</w:t>
        </w:r>
      </w:hyperlink>
    </w:p>
    <w:p w:rsidR="00C6066A" w:rsidRDefault="00A346BA" w:rsidP="002F7A86">
      <w:r>
        <w:lastRenderedPageBreak/>
        <w:t>Damasio over relatie met het lichaam</w:t>
      </w:r>
    </w:p>
    <w:p w:rsidR="00C6066A" w:rsidRDefault="00C6066A" w:rsidP="002F7A86">
      <w:r w:rsidRPr="00C6066A">
        <w:br/>
      </w:r>
      <w:hyperlink r:id="rId11" w:history="1">
        <w:r w:rsidRPr="00C6066A">
          <w:rPr>
            <w:color w:val="0000FF"/>
            <w:u w:val="single"/>
          </w:rPr>
          <w:t>https://www.theguardian.com/books/2018/feb/02/strange-order-of-things-antonio-damasio-review?utm_source=pocket&amp;utm_medium=email&amp;utm_campaign=pockethits</w:t>
        </w:r>
      </w:hyperlink>
    </w:p>
    <w:p w:rsidR="00255B04" w:rsidRDefault="00255B04" w:rsidP="002F7A86"/>
    <w:p w:rsidR="00255B04" w:rsidRPr="002F7A86" w:rsidRDefault="00255B04" w:rsidP="002F7A86">
      <w:bookmarkStart w:id="0" w:name="_GoBack"/>
      <w:bookmarkEnd w:id="0"/>
    </w:p>
    <w:sectPr w:rsidR="00255B04" w:rsidRPr="002F7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A86"/>
    <w:rsid w:val="00255B04"/>
    <w:rsid w:val="002F7A86"/>
    <w:rsid w:val="00A346BA"/>
    <w:rsid w:val="00B16E3F"/>
    <w:rsid w:val="00B920AD"/>
    <w:rsid w:val="00C6066A"/>
    <w:rsid w:val="00D2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bliografie">
    <w:name w:val="Bibliography"/>
    <w:basedOn w:val="Standaard"/>
    <w:next w:val="Standaard"/>
    <w:uiPriority w:val="37"/>
    <w:unhideWhenUsed/>
    <w:rsid w:val="002F7A86"/>
  </w:style>
  <w:style w:type="character" w:styleId="Hyperlink">
    <w:name w:val="Hyperlink"/>
    <w:basedOn w:val="Standaardalinea-lettertype"/>
    <w:uiPriority w:val="99"/>
    <w:unhideWhenUsed/>
    <w:rsid w:val="002F7A8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C6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B920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920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bliografie">
    <w:name w:val="Bibliography"/>
    <w:basedOn w:val="Standaard"/>
    <w:next w:val="Standaard"/>
    <w:uiPriority w:val="37"/>
    <w:unhideWhenUsed/>
    <w:rsid w:val="002F7A86"/>
  </w:style>
  <w:style w:type="character" w:styleId="Hyperlink">
    <w:name w:val="Hyperlink"/>
    <w:basedOn w:val="Standaardalinea-lettertype"/>
    <w:uiPriority w:val="99"/>
    <w:unhideWhenUsed/>
    <w:rsid w:val="002F7A86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C60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B920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920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mokennislink.nl/publicaties/spiegelneuronen-socialer-dan-gedach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ted.com/talks/dan_dennett_on_our_consciousness?language=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emokennislink.nl/publicaties/de-vrije-wil-natuurlijk-bestaat-die/" TargetMode="External"/><Relationship Id="rId11" Type="http://schemas.openxmlformats.org/officeDocument/2006/relationships/hyperlink" Target="https://www.theguardian.com/books/2018/feb/02/strange-order-of-things-antonio-damasio-review?utm_source=pocket&amp;utm_medium=email&amp;utm_campaign=pockethit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annotation_id=annotation_3012143971&amp;feature=iv&amp;index=20&amp;list=PL8dPuuaLjXtNgK6MZucdYldNkMybYIHKR&amp;src_vid=trqDnLNRuSc&amp;v=17WiQ_tNld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rqDnLNRuS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Pin10</b:Tag>
    <b:SourceType>Book</b:SourceType>
    <b:Guid>{B9700C07-2C5F-4C12-AF46-451946E99E52}</b:Guid>
    <b:Author>
      <b:Author>
        <b:NameList>
          <b:Person>
            <b:Last>Pinkard</b:Last>
            <b:First>T.</b:First>
          </b:Person>
        </b:NameList>
      </b:Author>
    </b:Author>
    <b:Title>Duitse Filosofie 1760-1860: De erfenis van het idealisme (S. Castermans-Nelleke, Vert.)</b:Title>
    <b:Year>2010</b:Year>
    <b:City>Amsterdam/Antwerpen</b:City>
    <b:Publisher>Uitgeverij Atlas</b:Publisher>
    <b:RefOrder>1</b:RefOrder>
  </b:Source>
  <b:Source>
    <b:Tag>Dam10</b:Tag>
    <b:SourceType>Book</b:SourceType>
    <b:Guid>{0E9DB92C-2E01-47BA-85D0-CBD412B987FD}</b:Guid>
    <b:Author>
      <b:Author>
        <b:NameList>
          <b:Person>
            <b:Last>Damasio</b:Last>
            <b:First>A.</b:First>
          </b:Person>
        </b:NameList>
      </b:Author>
    </b:Author>
    <b:Title>Het Zelf Wordt Zich Bewust: Hersenen, bewustzijn, ik (M. Stoltenkamp, Vert.)</b:Title>
    <b:Year>2010</b:Year>
    <b:City>Amsterdam</b:City>
    <b:Publisher>Wereldbibliotheek</b:Publisher>
    <b:RefOrder>2</b:RefOrder>
  </b:Source>
  <b:Source>
    <b:Tag>Dam01</b:Tag>
    <b:SourceType>Book</b:SourceType>
    <b:Guid>{E515FDB9-72AA-4510-9B72-663FC47CE038}</b:Guid>
    <b:Author>
      <b:Author>
        <b:NameList>
          <b:Person>
            <b:Last>Damasio</b:Last>
            <b:First>A.</b:First>
          </b:Person>
        </b:NameList>
      </b:Author>
    </b:Author>
    <b:Title>Ik voel dus ik ben</b:Title>
    <b:Year>2016 (zesde druk) (2001)</b:Year>
    <b:City>Amsterdam</b:City>
    <b:Publisher>Wereldbibliotheek</b:Publisher>
    <b:RefOrder>3</b:RefOrder>
  </b:Source>
  <b:Source>
    <b:Tag>Swa10</b:Tag>
    <b:SourceType>Book</b:SourceType>
    <b:Guid>{E7004DDC-EEB3-44DA-91FE-B2EC16579B46}</b:Guid>
    <b:Author>
      <b:Author>
        <b:NameList>
          <b:Person>
            <b:Last>Swaab</b:Last>
            <b:First>D.</b:First>
          </b:Person>
        </b:NameList>
      </b:Author>
    </b:Author>
    <b:Title>Wij Zijn Ons Brein:Van baarmoeder tot alzheimer (3e druk)</b:Title>
    <b:Year>2010</b:Year>
    <b:City>Amsterdam</b:City>
    <b:Publisher>Contact</b:Publisher>
    <b:RefOrder>4</b:RefOrder>
  </b:Source>
  <b:Source>
    <b:Tag>Met10</b:Tag>
    <b:SourceType>Book</b:SourceType>
    <b:Guid>{77008AE1-71B6-4EEF-8CD7-579A8CF13C66}</b:Guid>
    <b:Author>
      <b:Author>
        <b:NameList>
          <b:Person>
            <b:Last>Metzinger</b:Last>
            <b:First>T.</b:First>
          </b:Person>
        </b:NameList>
      </b:Author>
    </b:Author>
    <b:Title>De Egotunnel:Hersenonderzoek en de mythe van het zelf (J. Braks, Vert.)</b:Title>
    <b:Year>2010</b:Year>
    <b:City>Amsterdam/Antwerpen</b:City>
    <b:Publisher>Uitgevrij de Arbeiderspers</b:Publisher>
    <b:RefOrder>5</b:RefOrder>
  </b:Source>
  <b:Source>
    <b:Tag>Ram06</b:Tag>
    <b:SourceType>Book</b:SourceType>
    <b:Guid>{E07272C8-78D3-4316-8672-B4F8AC71545C}</b:Guid>
    <b:Author>
      <b:Author>
        <b:NameList>
          <b:Person>
            <b:Last>Ramachandran</b:Last>
            <b:First>V.</b:First>
          </b:Person>
        </b:NameList>
      </b:Author>
    </b:Author>
    <b:Title>Het Bewustzijn:Een korte rondleiding (Bagas &amp; partners, Vert.)</b:Title>
    <b:Year>2006</b:Year>
    <b:City>Benelux</b:City>
    <b:Publisher>Parson Education</b:Publisher>
    <b:RefOrder>6</b:RefOrder>
  </b:Source>
  <b:Source>
    <b:Tag>Lam10</b:Tag>
    <b:SourceType>Book</b:SourceType>
    <b:Guid>{36D55AE9-62A9-4376-B510-C7439E4F3918}</b:Guid>
    <b:Author>
      <b:Author>
        <b:NameList>
          <b:Person>
            <b:Last>Lamme</b:Last>
            <b:First>V.</b:First>
          </b:Person>
        </b:NameList>
      </b:Author>
    </b:Author>
    <b:Title>De Vrije Wil Bestaat Niet:Over wie er echt debaas is in ons brein (6e druk)</b:Title>
    <b:Year>2010</b:Year>
    <b:City>Amsterdam</b:City>
    <b:Publisher>Uitgeverij Bert Bakker</b:Publisher>
    <b:RefOrder>7</b:RefOrder>
  </b:Source>
  <b:Source>
    <b:Tag>Bos10</b:Tag>
    <b:SourceType>Book</b:SourceType>
    <b:Guid>{DE994983-AE5A-4249-862C-3C75388B8805}</b:Guid>
    <b:Author>
      <b:Author>
        <b:NameList>
          <b:Person>
            <b:Last>Bos</b:Last>
            <b:First>A.</b:First>
          </b:Person>
        </b:NameList>
      </b:Author>
    </b:Author>
    <b:Title>Hoe de Stof de Evolutie de Geest van het Ik Kreeg (3e druk)</b:Title>
    <b:Year>2010</b:Year>
    <b:City>Zeist</b:City>
    <b:Publisher>Uitgeverij Christofoor</b:Publisher>
    <b:RefOrder>8</b:RefOrder>
  </b:Source>
  <b:Source>
    <b:Tag>Dij09</b:Tag>
    <b:SourceType>Book</b:SourceType>
    <b:Guid>{54A3F297-A985-43AA-AD76-5962C7DEB9CC}</b:Guid>
    <b:Author>
      <b:Author>
        <b:NameList>
          <b:Person>
            <b:Last>Dijksterhuis</b:Last>
            <b:First>A.P.</b:First>
          </b:Person>
        </b:NameList>
      </b:Author>
    </b:Author>
    <b:Title>Het Slimme Onbewuste: Denken met gevoel (23e druk)</b:Title>
    <b:Year>2009</b:Year>
    <b:City>Amsterdam</b:City>
    <b:Publisher>Uitgeverij Bert Bakker</b:Publisher>
    <b:RefOrder>9</b:RefOrder>
  </b:Source>
  <b:Source>
    <b:Tag>Den09</b:Tag>
    <b:SourceType>Book</b:SourceType>
    <b:Guid>{72A22220-ABBC-41F4-A5FB-62AE917A131F}</b:Guid>
    <b:Author>
      <b:Author>
        <b:NameList>
          <b:Person>
            <b:Last>Dennett</b:Last>
            <b:First>D.</b:First>
          </b:Person>
        </b:NameList>
      </b:Author>
    </b:Author>
    <b:Title>Het bewustzijn verklaard (T.Maas,F.Smeets vert.)</b:Title>
    <b:Year>2009</b:Year>
    <b:City>Amsterdam</b:City>
    <b:Publisher>Olympus</b:Publisher>
    <b:RefOrder>10</b:RefOrder>
  </b:Source>
</b:Sources>
</file>

<file path=customXml/itemProps1.xml><?xml version="1.0" encoding="utf-8"?>
<ds:datastoreItem xmlns:ds="http://schemas.openxmlformats.org/officeDocument/2006/customXml" ds:itemID="{3A047A60-2B31-4C78-9B33-33397CFE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Bolhuis</dc:creator>
  <cp:lastModifiedBy>Petra Bolhuis</cp:lastModifiedBy>
  <cp:revision>5</cp:revision>
  <cp:lastPrinted>2018-02-26T17:40:00Z</cp:lastPrinted>
  <dcterms:created xsi:type="dcterms:W3CDTF">2018-02-26T17:15:00Z</dcterms:created>
  <dcterms:modified xsi:type="dcterms:W3CDTF">2018-02-26T17:41:00Z</dcterms:modified>
</cp:coreProperties>
</file>